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CD" w:rsidRDefault="00FE6DCD" w:rsidP="00FE6DCD">
      <w:pPr>
        <w:spacing w:line="1200" w:lineRule="exact"/>
        <w:ind w:firstLineChars="98" w:firstLine="824"/>
        <w:jc w:val="center"/>
        <w:rPr>
          <w:rFonts w:ascii="华文中宋" w:eastAsia="华文中宋" w:hAnsi="华文中宋" w:hint="eastAsia"/>
          <w:b/>
          <w:sz w:val="84"/>
          <w:szCs w:val="84"/>
        </w:rPr>
      </w:pPr>
      <w:r w:rsidRPr="001E7C78">
        <w:rPr>
          <w:rFonts w:ascii="华文中宋" w:eastAsia="华文中宋" w:hAnsi="华文中宋" w:hint="eastAsia"/>
          <w:b/>
          <w:sz w:val="84"/>
          <w:szCs w:val="84"/>
        </w:rPr>
        <w:t>教育局</w:t>
      </w:r>
    </w:p>
    <w:p w:rsidR="00FE6DCD" w:rsidRDefault="00FE6DCD" w:rsidP="00FE6DCD">
      <w:pPr>
        <w:spacing w:line="1200" w:lineRule="exact"/>
        <w:ind w:firstLineChars="98" w:firstLine="824"/>
        <w:jc w:val="center"/>
        <w:rPr>
          <w:rFonts w:ascii="华文中宋" w:eastAsia="华文中宋" w:hAnsi="华文中宋" w:hint="eastAsia"/>
          <w:b/>
          <w:sz w:val="84"/>
          <w:szCs w:val="84"/>
        </w:rPr>
      </w:pPr>
      <w:r>
        <w:rPr>
          <w:rFonts w:ascii="华文中宋" w:eastAsia="华文中宋" w:hAnsi="华文中宋" w:hint="eastAsia"/>
          <w:b/>
          <w:sz w:val="84"/>
          <w:szCs w:val="84"/>
        </w:rPr>
        <w:t>经信委</w:t>
      </w:r>
    </w:p>
    <w:p w:rsidR="00FE6DCD" w:rsidRDefault="00FE6DCD" w:rsidP="00FE6DCD">
      <w:pPr>
        <w:spacing w:line="1200" w:lineRule="exact"/>
        <w:ind w:firstLineChars="98" w:firstLine="824"/>
        <w:jc w:val="center"/>
        <w:rPr>
          <w:rFonts w:ascii="华文中宋" w:eastAsia="华文中宋" w:hAnsi="华文中宋" w:hint="eastAsia"/>
          <w:b/>
          <w:sz w:val="84"/>
          <w:szCs w:val="84"/>
        </w:rPr>
      </w:pPr>
      <w:proofErr w:type="gramStart"/>
      <w:r>
        <w:rPr>
          <w:rFonts w:ascii="华文中宋" w:eastAsia="华文中宋" w:hAnsi="华文中宋" w:hint="eastAsia"/>
          <w:b/>
          <w:sz w:val="84"/>
          <w:szCs w:val="84"/>
        </w:rPr>
        <w:t>人社</w:t>
      </w:r>
      <w:r w:rsidRPr="001E7C78">
        <w:rPr>
          <w:rFonts w:ascii="华文中宋" w:eastAsia="华文中宋" w:hAnsi="华文中宋" w:hint="eastAsia"/>
          <w:b/>
          <w:sz w:val="84"/>
          <w:szCs w:val="84"/>
        </w:rPr>
        <w:t>局</w:t>
      </w:r>
      <w:proofErr w:type="gramEnd"/>
    </w:p>
    <w:p w:rsidR="00FE6DCD" w:rsidRDefault="00FE6DCD" w:rsidP="00FE6DCD">
      <w:pPr>
        <w:spacing w:line="600" w:lineRule="exact"/>
        <w:jc w:val="center"/>
        <w:rPr>
          <w:rFonts w:ascii="仿宋_GB2312" w:eastAsia="仿宋_GB2312" w:hint="eastAsia"/>
          <w:szCs w:val="30"/>
        </w:rPr>
      </w:pPr>
    </w:p>
    <w:p w:rsidR="00FE6DCD" w:rsidRDefault="00FE6DCD" w:rsidP="00FE6DCD">
      <w:pPr>
        <w:spacing w:line="600" w:lineRule="exact"/>
        <w:jc w:val="center"/>
        <w:rPr>
          <w:rFonts w:ascii="仿宋_GB2312" w:eastAsia="仿宋_GB2312" w:hint="eastAsia"/>
          <w:szCs w:val="30"/>
        </w:rPr>
      </w:pPr>
    </w:p>
    <w:p w:rsidR="00FE6DCD" w:rsidRDefault="00FE6DCD" w:rsidP="00FE6DCD">
      <w:pPr>
        <w:spacing w:line="600" w:lineRule="exact"/>
        <w:jc w:val="center"/>
        <w:rPr>
          <w:rFonts w:ascii="仿宋_GB2312" w:eastAsia="仿宋_GB2312" w:hint="eastAsia"/>
          <w:szCs w:val="30"/>
        </w:rPr>
      </w:pPr>
    </w:p>
    <w:p w:rsidR="00FE6DCD" w:rsidRPr="00622E09" w:rsidRDefault="00FE6DCD" w:rsidP="00FE6DCD">
      <w:pPr>
        <w:spacing w:line="400" w:lineRule="exact"/>
        <w:jc w:val="center"/>
        <w:rPr>
          <w:rFonts w:ascii="仿宋" w:hAnsi="仿宋" w:hint="eastAsia"/>
          <w:szCs w:val="30"/>
        </w:rPr>
      </w:pPr>
    </w:p>
    <w:p w:rsidR="00073E9F" w:rsidRDefault="00073E9F" w:rsidP="00073E9F">
      <w:pPr>
        <w:jc w:val="center"/>
        <w:rPr>
          <w:rFonts w:ascii="方正仿宋简体" w:eastAsia="方正仿宋简体"/>
          <w:sz w:val="32"/>
          <w:szCs w:val="32"/>
        </w:rPr>
      </w:pPr>
      <w:proofErr w:type="gramStart"/>
      <w:r w:rsidRPr="00C168C5">
        <w:rPr>
          <w:rFonts w:ascii="方正仿宋简体" w:eastAsia="方正仿宋简体" w:hint="eastAsia"/>
          <w:sz w:val="32"/>
          <w:szCs w:val="32"/>
        </w:rPr>
        <w:t>阜</w:t>
      </w:r>
      <w:proofErr w:type="gramEnd"/>
      <w:r w:rsidRPr="00C168C5">
        <w:rPr>
          <w:rFonts w:ascii="方正仿宋简体" w:eastAsia="方正仿宋简体" w:hint="eastAsia"/>
          <w:sz w:val="32"/>
          <w:szCs w:val="32"/>
        </w:rPr>
        <w:t>教</w:t>
      </w:r>
      <w:r>
        <w:rPr>
          <w:rFonts w:ascii="方正仿宋简体" w:eastAsia="方正仿宋简体" w:hint="eastAsia"/>
          <w:sz w:val="32"/>
          <w:szCs w:val="32"/>
        </w:rPr>
        <w:t>职</w:t>
      </w:r>
      <w:r w:rsidRPr="00C168C5">
        <w:rPr>
          <w:rFonts w:ascii="方正仿宋简体" w:eastAsia="方正仿宋简体" w:hint="eastAsia"/>
          <w:sz w:val="32"/>
          <w:szCs w:val="32"/>
        </w:rPr>
        <w:t>〔201</w:t>
      </w:r>
      <w:r>
        <w:rPr>
          <w:rFonts w:ascii="方正仿宋简体" w:eastAsia="方正仿宋简体" w:hint="eastAsia"/>
          <w:sz w:val="32"/>
          <w:szCs w:val="32"/>
        </w:rPr>
        <w:t>8</w:t>
      </w:r>
      <w:r w:rsidRPr="00C168C5">
        <w:rPr>
          <w:rFonts w:ascii="方正仿宋简体" w:eastAsia="方正仿宋简体" w:hint="eastAsia"/>
          <w:sz w:val="32"/>
          <w:szCs w:val="32"/>
        </w:rPr>
        <w:t>〕</w:t>
      </w:r>
      <w:r>
        <w:rPr>
          <w:rFonts w:ascii="方正仿宋简体" w:eastAsia="方正仿宋简体" w:hint="eastAsia"/>
          <w:sz w:val="32"/>
          <w:szCs w:val="32"/>
        </w:rPr>
        <w:t>3</w:t>
      </w:r>
      <w:r w:rsidR="00DE69EF">
        <w:rPr>
          <w:rFonts w:ascii="方正仿宋简体" w:eastAsia="方正仿宋简体" w:hint="eastAsia"/>
          <w:sz w:val="32"/>
          <w:szCs w:val="32"/>
        </w:rPr>
        <w:t>4</w:t>
      </w:r>
      <w:r w:rsidRPr="00C168C5">
        <w:rPr>
          <w:rFonts w:ascii="方正仿宋简体" w:eastAsia="方正仿宋简体" w:hint="eastAsia"/>
          <w:sz w:val="32"/>
          <w:szCs w:val="32"/>
        </w:rPr>
        <w:t>号</w:t>
      </w:r>
    </w:p>
    <w:p w:rsidR="00073E9F" w:rsidRDefault="00073E9F" w:rsidP="00073E9F">
      <w:pPr>
        <w:jc w:val="center"/>
        <w:rPr>
          <w:rFonts w:ascii="方正仿宋简体" w:eastAsia="方正仿宋简体"/>
          <w:sz w:val="32"/>
          <w:szCs w:val="32"/>
        </w:rPr>
      </w:pPr>
    </w:p>
    <w:p w:rsidR="00DE69EF" w:rsidRDefault="00DE69EF" w:rsidP="00DE69EF">
      <w:pPr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E69EF">
        <w:rPr>
          <w:rFonts w:ascii="方正小标宋简体" w:eastAsia="方正小标宋简体" w:hint="eastAsia"/>
          <w:sz w:val="44"/>
          <w:szCs w:val="44"/>
        </w:rPr>
        <w:t>阜阳市教育局 阜阳市经济和信息化委员会 阜阳市人力资源和社会保障局关于印发</w:t>
      </w:r>
    </w:p>
    <w:p w:rsidR="00DE69EF" w:rsidRPr="00DE69EF" w:rsidRDefault="00DE69EF" w:rsidP="00DE69EF">
      <w:pPr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E69EF">
        <w:rPr>
          <w:rFonts w:ascii="方正小标宋简体" w:eastAsia="方正小标宋简体" w:hint="eastAsia"/>
          <w:sz w:val="44"/>
          <w:szCs w:val="44"/>
        </w:rPr>
        <w:t>2019年全市中职院校技能大赛</w:t>
      </w:r>
    </w:p>
    <w:p w:rsidR="00DE69EF" w:rsidRPr="00DE69EF" w:rsidRDefault="00DE69EF" w:rsidP="00DE69EF">
      <w:pPr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E69EF">
        <w:rPr>
          <w:rFonts w:ascii="方正小标宋简体" w:eastAsia="方正小标宋简体" w:hint="eastAsia"/>
          <w:sz w:val="44"/>
          <w:szCs w:val="44"/>
        </w:rPr>
        <w:t>方案的通知</w:t>
      </w:r>
    </w:p>
    <w:p w:rsidR="00DE69EF" w:rsidRPr="00DE69EF" w:rsidRDefault="00DE69EF" w:rsidP="00DE69EF">
      <w:pPr>
        <w:spacing w:line="580" w:lineRule="exact"/>
        <w:rPr>
          <w:rFonts w:ascii="华文仿宋" w:eastAsia="华文仿宋" w:hAnsi="华文仿宋"/>
          <w:sz w:val="32"/>
          <w:szCs w:val="32"/>
        </w:rPr>
      </w:pPr>
    </w:p>
    <w:p w:rsidR="00DE69EF" w:rsidRPr="00DE69EF" w:rsidRDefault="00DE69EF" w:rsidP="00DE69EF">
      <w:pPr>
        <w:spacing w:line="580" w:lineRule="exact"/>
        <w:rPr>
          <w:rFonts w:ascii="华文仿宋" w:eastAsia="华文仿宋" w:hAnsi="华文仿宋"/>
          <w:sz w:val="32"/>
          <w:szCs w:val="32"/>
        </w:rPr>
      </w:pPr>
    </w:p>
    <w:p w:rsidR="00DE69EF" w:rsidRPr="00DE69EF" w:rsidRDefault="00DE69EF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各县市区教育局、经信委、</w:t>
      </w: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人社局</w:t>
      </w:r>
      <w:proofErr w:type="gramEnd"/>
      <w:r w:rsidRPr="00DE69EF">
        <w:rPr>
          <w:rFonts w:ascii="华文仿宋" w:eastAsia="华文仿宋" w:hAnsi="华文仿宋" w:hint="eastAsia"/>
          <w:sz w:val="32"/>
          <w:szCs w:val="32"/>
        </w:rPr>
        <w:t>，有关市直中职院校：</w:t>
      </w:r>
    </w:p>
    <w:p w:rsidR="00D614CB" w:rsidRDefault="00DE69EF" w:rsidP="00FE6DCD">
      <w:pPr>
        <w:spacing w:line="580" w:lineRule="exact"/>
        <w:ind w:firstLineChars="200" w:firstLine="640"/>
        <w:rPr>
          <w:rFonts w:ascii="华文仿宋" w:eastAsia="华文仿宋" w:hAnsi="华文仿宋"/>
          <w:sz w:val="32"/>
          <w:szCs w:val="32"/>
        </w:rPr>
        <w:sectPr w:rsidR="00D614CB" w:rsidSect="00D614CB">
          <w:footerReference w:type="default" r:id="rId7"/>
          <w:pgSz w:w="11906" w:h="16838"/>
          <w:pgMar w:top="2722" w:right="1588" w:bottom="1440" w:left="1588" w:header="851" w:footer="992" w:gutter="0"/>
          <w:cols w:space="425"/>
          <w:docGrid w:type="linesAndChars" w:linePitch="312"/>
        </w:sectPr>
      </w:pPr>
      <w:r w:rsidRPr="00DE69EF">
        <w:rPr>
          <w:rFonts w:ascii="华文仿宋" w:eastAsia="华文仿宋" w:hAnsi="华文仿宋" w:hint="eastAsia"/>
          <w:sz w:val="32"/>
          <w:szCs w:val="32"/>
        </w:rPr>
        <w:t>现将《2019年阜阳市中职院校技能大赛方案》印发给你们，</w:t>
      </w:r>
    </w:p>
    <w:p w:rsidR="00D614CB" w:rsidRDefault="00D614CB" w:rsidP="00D614CB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FE6DCD" w:rsidRDefault="00DE69EF" w:rsidP="00D614CB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请认真贯彻落实。</w:t>
      </w:r>
    </w:p>
    <w:p w:rsidR="00DE69EF" w:rsidRPr="00DE69EF" w:rsidRDefault="00DE69EF" w:rsidP="00FE6DCD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联系人：白雪 联系电话：2197116 邮箱：952040340@qq.com</w:t>
      </w:r>
    </w:p>
    <w:p w:rsidR="00D614CB" w:rsidRDefault="00D614CB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D614CB" w:rsidRDefault="00D614CB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D614CB" w:rsidRDefault="00D614CB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D614CB" w:rsidRDefault="00D614CB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DE69EF" w:rsidRDefault="00DE69EF" w:rsidP="00D614CB">
      <w:pPr>
        <w:spacing w:line="580" w:lineRule="exact"/>
        <w:ind w:firstLineChars="400" w:firstLine="128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 xml:space="preserve">阜阳市教育局  </w:t>
      </w:r>
      <w:r w:rsidR="00D614CB">
        <w:rPr>
          <w:rFonts w:ascii="华文仿宋" w:eastAsia="华文仿宋" w:hAnsi="华文仿宋" w:hint="eastAsia"/>
          <w:sz w:val="32"/>
          <w:szCs w:val="32"/>
        </w:rPr>
        <w:t xml:space="preserve">        </w:t>
      </w:r>
      <w:r w:rsidRPr="00DE69EF">
        <w:rPr>
          <w:rFonts w:ascii="华文仿宋" w:eastAsia="华文仿宋" w:hAnsi="华文仿宋" w:hint="eastAsia"/>
          <w:sz w:val="32"/>
          <w:szCs w:val="32"/>
        </w:rPr>
        <w:t>阜阳市经济和信息化委员会</w:t>
      </w:r>
    </w:p>
    <w:p w:rsidR="00D614CB" w:rsidRPr="00D614CB" w:rsidRDefault="00D614CB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D614CB" w:rsidRDefault="00D614CB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D614CB" w:rsidRDefault="00D614CB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D614CB" w:rsidRPr="00DE69EF" w:rsidRDefault="00D614CB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DE69EF" w:rsidRPr="00DE69EF" w:rsidRDefault="00DE69EF" w:rsidP="00D614CB">
      <w:pPr>
        <w:spacing w:line="580" w:lineRule="exact"/>
        <w:jc w:val="center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阜阳市人力资源和社会保障局</w:t>
      </w:r>
    </w:p>
    <w:p w:rsidR="00DE69EF" w:rsidRPr="00DE69EF" w:rsidRDefault="00DE69EF" w:rsidP="00D614CB">
      <w:pPr>
        <w:spacing w:line="580" w:lineRule="exact"/>
        <w:jc w:val="center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2018年12月</w:t>
      </w:r>
      <w:r w:rsidR="00D614CB">
        <w:rPr>
          <w:rFonts w:ascii="华文仿宋" w:eastAsia="华文仿宋" w:hAnsi="华文仿宋" w:hint="eastAsia"/>
          <w:sz w:val="32"/>
          <w:szCs w:val="32"/>
        </w:rPr>
        <w:t>2</w:t>
      </w:r>
      <w:r w:rsidRPr="00DE69EF">
        <w:rPr>
          <w:rFonts w:ascii="华文仿宋" w:eastAsia="华文仿宋" w:hAnsi="华文仿宋" w:hint="eastAsia"/>
          <w:sz w:val="32"/>
          <w:szCs w:val="32"/>
        </w:rPr>
        <w:t>1日</w:t>
      </w:r>
    </w:p>
    <w:p w:rsidR="00DE69EF" w:rsidRPr="00DE69EF" w:rsidRDefault="00DE69EF" w:rsidP="00DE69EF">
      <w:pPr>
        <w:spacing w:line="580" w:lineRule="exact"/>
        <w:rPr>
          <w:rFonts w:ascii="华文仿宋" w:eastAsia="华文仿宋" w:hAnsi="华文仿宋"/>
          <w:sz w:val="32"/>
          <w:szCs w:val="32"/>
        </w:rPr>
      </w:pPr>
    </w:p>
    <w:p w:rsidR="00DE69EF" w:rsidRPr="00DE69EF" w:rsidRDefault="00DE69EF" w:rsidP="00DE69EF">
      <w:pPr>
        <w:spacing w:line="580" w:lineRule="exact"/>
        <w:rPr>
          <w:rFonts w:ascii="华文仿宋" w:eastAsia="华文仿宋" w:hAnsi="华文仿宋"/>
          <w:sz w:val="32"/>
          <w:szCs w:val="32"/>
        </w:rPr>
      </w:pPr>
    </w:p>
    <w:p w:rsidR="00DE69EF" w:rsidRPr="00DE69EF" w:rsidRDefault="00DE69EF" w:rsidP="00DE69EF">
      <w:pPr>
        <w:spacing w:line="580" w:lineRule="exact"/>
        <w:rPr>
          <w:rFonts w:ascii="华文仿宋" w:eastAsia="华文仿宋" w:hAnsi="华文仿宋"/>
          <w:sz w:val="32"/>
          <w:szCs w:val="32"/>
        </w:rPr>
      </w:pPr>
    </w:p>
    <w:p w:rsidR="00DE69EF" w:rsidRPr="00DE69EF" w:rsidRDefault="00DE69EF" w:rsidP="00DE69EF">
      <w:pPr>
        <w:spacing w:line="580" w:lineRule="exact"/>
        <w:rPr>
          <w:rFonts w:ascii="华文仿宋" w:eastAsia="华文仿宋" w:hAnsi="华文仿宋"/>
          <w:sz w:val="32"/>
          <w:szCs w:val="32"/>
        </w:rPr>
      </w:pPr>
    </w:p>
    <w:p w:rsidR="00DE69EF" w:rsidRDefault="00DE69EF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D614CB" w:rsidRDefault="00D614CB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D614CB" w:rsidRDefault="00D614CB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D614CB" w:rsidRDefault="00D614CB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D614CB" w:rsidRPr="00DE69EF" w:rsidRDefault="00D614CB" w:rsidP="00DE69EF">
      <w:pPr>
        <w:spacing w:line="580" w:lineRule="exact"/>
        <w:rPr>
          <w:rFonts w:ascii="华文仿宋" w:eastAsia="华文仿宋" w:hAnsi="华文仿宋"/>
          <w:sz w:val="32"/>
          <w:szCs w:val="32"/>
        </w:rPr>
      </w:pPr>
    </w:p>
    <w:p w:rsidR="00DE69EF" w:rsidRPr="00D614CB" w:rsidRDefault="00DE69EF" w:rsidP="00D614CB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614CB">
        <w:rPr>
          <w:rFonts w:ascii="方正小标宋简体" w:eastAsia="方正小标宋简体" w:hint="eastAsia"/>
          <w:sz w:val="44"/>
          <w:szCs w:val="44"/>
        </w:rPr>
        <w:lastRenderedPageBreak/>
        <w:t>2019年阜阳市中职院校技能大赛方案</w:t>
      </w:r>
    </w:p>
    <w:p w:rsidR="00D614CB" w:rsidRDefault="00D614CB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D614CB" w:rsidRPr="00D614CB" w:rsidRDefault="00DE69EF" w:rsidP="00D614C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614CB">
        <w:rPr>
          <w:rFonts w:ascii="黑体" w:eastAsia="黑体" w:hAnsi="黑体" w:hint="eastAsia"/>
          <w:sz w:val="32"/>
          <w:szCs w:val="32"/>
        </w:rPr>
        <w:t>一、大赛宗旨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以赛促学、以赛促教、以赛促</w:t>
      </w: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研</w:t>
      </w:r>
      <w:proofErr w:type="gramEnd"/>
      <w:r w:rsidRPr="00DE69EF">
        <w:rPr>
          <w:rFonts w:ascii="华文仿宋" w:eastAsia="华文仿宋" w:hAnsi="华文仿宋" w:hint="eastAsia"/>
          <w:sz w:val="32"/>
          <w:szCs w:val="32"/>
        </w:rPr>
        <w:t>，积极鼓励各中职院校重视技能、争先创优、提升内涵，全面展现职业院校学生良好的精神风貌和娴熟的职业技能，广泛选拔优秀选手参加省赛、国赛，充分展示阜阳市职业教育改革发展的成果，努力营造全社会关心、支持职业教育发展的良好氛围，进一步促进职业院校与行业企业的产教融合、校企合作，更好地为阜阳经济建设和社会发展服务。</w:t>
      </w:r>
    </w:p>
    <w:p w:rsidR="00D614CB" w:rsidRPr="00D614CB" w:rsidRDefault="00DE69EF" w:rsidP="00D614C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614CB">
        <w:rPr>
          <w:rFonts w:ascii="黑体" w:eastAsia="黑体" w:hAnsi="黑体" w:hint="eastAsia"/>
          <w:sz w:val="32"/>
          <w:szCs w:val="32"/>
        </w:rPr>
        <w:t>二、主办单位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阜阳市教育局  阜阳市经济和信息化委员会  阜阳市人力资源和社会保障局联合主办。</w:t>
      </w:r>
    </w:p>
    <w:p w:rsidR="00D614CB" w:rsidRPr="00D614CB" w:rsidRDefault="00DE69EF" w:rsidP="00D614C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614CB">
        <w:rPr>
          <w:rFonts w:ascii="黑体" w:eastAsia="黑体" w:hAnsi="黑体" w:hint="eastAsia"/>
          <w:sz w:val="32"/>
          <w:szCs w:val="32"/>
        </w:rPr>
        <w:t>三、组织领导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大赛设组委会，成员名单如下：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主    任：黄  珍（阜阳市人民政府副市长）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副 主 任：高东升 (阜阳市人民政府副秘书长)</w:t>
      </w:r>
    </w:p>
    <w:p w:rsidR="00D614CB" w:rsidRDefault="00DE69EF" w:rsidP="00D614CB">
      <w:pPr>
        <w:spacing w:line="580" w:lineRule="exact"/>
        <w:ind w:firstLineChars="700" w:firstLine="2240"/>
        <w:rPr>
          <w:rFonts w:ascii="华文仿宋" w:eastAsia="华文仿宋" w:hAnsi="华文仿宋" w:hint="eastAsia"/>
          <w:sz w:val="32"/>
          <w:szCs w:val="32"/>
        </w:rPr>
      </w:pP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邹</w:t>
      </w:r>
      <w:proofErr w:type="gramEnd"/>
      <w:r w:rsidRPr="00DE69EF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斌</w:t>
      </w:r>
      <w:proofErr w:type="gramEnd"/>
      <w:r w:rsidRPr="00DE69EF">
        <w:rPr>
          <w:rFonts w:ascii="华文仿宋" w:eastAsia="华文仿宋" w:hAnsi="华文仿宋" w:hint="eastAsia"/>
          <w:sz w:val="32"/>
          <w:szCs w:val="32"/>
        </w:rPr>
        <w:t>（阜阳职业技术学院院长）</w:t>
      </w:r>
    </w:p>
    <w:p w:rsidR="00D614CB" w:rsidRDefault="00DE69EF" w:rsidP="00D614CB">
      <w:pPr>
        <w:spacing w:line="580" w:lineRule="exact"/>
        <w:ind w:firstLineChars="700" w:firstLine="22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汤  志（阜阳幼儿师范高等专科学校校长）</w:t>
      </w:r>
    </w:p>
    <w:p w:rsidR="00D614CB" w:rsidRDefault="00DE69EF" w:rsidP="00D614CB">
      <w:pPr>
        <w:spacing w:line="580" w:lineRule="exact"/>
        <w:ind w:firstLineChars="700" w:firstLine="22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梁红群（阜阳市教育局党组书记、局长）</w:t>
      </w:r>
    </w:p>
    <w:p w:rsidR="00D614CB" w:rsidRDefault="00DE69EF" w:rsidP="00D614CB">
      <w:pPr>
        <w:spacing w:line="580" w:lineRule="exact"/>
        <w:ind w:firstLineChars="700" w:firstLine="22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桂  超（</w:t>
      </w:r>
      <w:r w:rsidRPr="00D614CB">
        <w:rPr>
          <w:rFonts w:ascii="华文仿宋" w:eastAsia="华文仿宋" w:hAnsi="华文仿宋" w:hint="eastAsia"/>
          <w:spacing w:val="-8"/>
          <w:sz w:val="32"/>
          <w:szCs w:val="32"/>
        </w:rPr>
        <w:t>阜阳市</w:t>
      </w:r>
      <w:proofErr w:type="gramStart"/>
      <w:r w:rsidRPr="00D614CB">
        <w:rPr>
          <w:rFonts w:ascii="华文仿宋" w:eastAsia="华文仿宋" w:hAnsi="华文仿宋" w:hint="eastAsia"/>
          <w:spacing w:val="-8"/>
          <w:sz w:val="32"/>
          <w:szCs w:val="32"/>
        </w:rPr>
        <w:t>人社局</w:t>
      </w:r>
      <w:proofErr w:type="gramEnd"/>
      <w:r w:rsidRPr="00D614CB">
        <w:rPr>
          <w:rFonts w:ascii="华文仿宋" w:eastAsia="华文仿宋" w:hAnsi="华文仿宋" w:hint="eastAsia"/>
          <w:spacing w:val="-8"/>
          <w:sz w:val="32"/>
          <w:szCs w:val="32"/>
        </w:rPr>
        <w:t>局长、阜阳技师学院院长</w:t>
      </w:r>
      <w:r w:rsidRPr="00DE69EF">
        <w:rPr>
          <w:rFonts w:ascii="华文仿宋" w:eastAsia="华文仿宋" w:hAnsi="华文仿宋" w:hint="eastAsia"/>
          <w:sz w:val="32"/>
          <w:szCs w:val="32"/>
        </w:rPr>
        <w:t>）</w:t>
      </w:r>
    </w:p>
    <w:p w:rsidR="00D614CB" w:rsidRDefault="00DE69EF" w:rsidP="00D614CB">
      <w:pPr>
        <w:spacing w:line="580" w:lineRule="exact"/>
        <w:ind w:firstLineChars="700" w:firstLine="22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高文军（阜阳市经济和信息化委员会主任）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组委会委员：</w:t>
      </w: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章颜青</w:t>
      </w:r>
      <w:proofErr w:type="gramEnd"/>
      <w:r w:rsidRPr="00DE69EF">
        <w:rPr>
          <w:rFonts w:ascii="华文仿宋" w:eastAsia="华文仿宋" w:hAnsi="华文仿宋" w:hint="eastAsia"/>
          <w:sz w:val="32"/>
          <w:szCs w:val="32"/>
        </w:rPr>
        <w:t xml:space="preserve">  张  勇  王  宁  尹立新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lastRenderedPageBreak/>
        <w:t>大赛组委会下设办公室：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办公室主任：尹立新（兼）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 xml:space="preserve">副  主  任：黄海军  王莉莉  张  琴  宋  </w:t>
      </w: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斌</w:t>
      </w:r>
      <w:proofErr w:type="gramEnd"/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 xml:space="preserve">办公室成员：张道远  周  波  田  </w:t>
      </w: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耘</w:t>
      </w:r>
      <w:proofErr w:type="gramEnd"/>
      <w:r w:rsidRPr="00DE69EF">
        <w:rPr>
          <w:rFonts w:ascii="华文仿宋" w:eastAsia="华文仿宋" w:hAnsi="华文仿宋" w:hint="eastAsia"/>
          <w:sz w:val="32"/>
          <w:szCs w:val="32"/>
        </w:rPr>
        <w:t xml:space="preserve">  曾  光  靳柯娟  </w:t>
      </w:r>
    </w:p>
    <w:p w:rsidR="00D614CB" w:rsidRDefault="00DE69EF" w:rsidP="00D614CB">
      <w:pPr>
        <w:spacing w:line="580" w:lineRule="exact"/>
        <w:ind w:firstLineChars="800" w:firstLine="256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 xml:space="preserve">慕  </w:t>
      </w: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灿</w:t>
      </w:r>
      <w:proofErr w:type="gramEnd"/>
      <w:r w:rsidRPr="00DE69EF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郭颍</w:t>
      </w:r>
      <w:proofErr w:type="gramEnd"/>
      <w:r w:rsidRPr="00DE69EF">
        <w:rPr>
          <w:rFonts w:ascii="华文仿宋" w:eastAsia="华文仿宋" w:hAnsi="华文仿宋" w:hint="eastAsia"/>
          <w:sz w:val="32"/>
          <w:szCs w:val="32"/>
        </w:rPr>
        <w:t>超  张  平  于洪波  宋丽华</w:t>
      </w:r>
    </w:p>
    <w:p w:rsidR="00D614CB" w:rsidRDefault="00DE69EF" w:rsidP="00D614CB">
      <w:pPr>
        <w:spacing w:line="580" w:lineRule="exact"/>
        <w:ind w:firstLineChars="800" w:firstLine="256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 xml:space="preserve">高晓玲  秦文韬  </w:t>
      </w: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朱洪翠</w:t>
      </w:r>
      <w:proofErr w:type="gramEnd"/>
      <w:r w:rsidRPr="00DE69EF">
        <w:rPr>
          <w:rFonts w:ascii="华文仿宋" w:eastAsia="华文仿宋" w:hAnsi="华文仿宋" w:hint="eastAsia"/>
          <w:sz w:val="32"/>
          <w:szCs w:val="32"/>
        </w:rPr>
        <w:t xml:space="preserve">  江华峰  梅俊良</w:t>
      </w:r>
    </w:p>
    <w:p w:rsidR="00DE69EF" w:rsidRPr="00DE69EF" w:rsidRDefault="00DE69EF" w:rsidP="00D614CB">
      <w:pPr>
        <w:spacing w:line="580" w:lineRule="exact"/>
        <w:ind w:firstLineChars="800" w:firstLine="256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白  雪</w:t>
      </w:r>
    </w:p>
    <w:p w:rsidR="00D614CB" w:rsidRPr="00D614CB" w:rsidRDefault="00DE69EF" w:rsidP="00D614C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614CB">
        <w:rPr>
          <w:rFonts w:ascii="黑体" w:eastAsia="黑体" w:hAnsi="黑体" w:hint="eastAsia"/>
          <w:sz w:val="32"/>
          <w:szCs w:val="32"/>
        </w:rPr>
        <w:t>四、大赛时间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2019年1月11日-13日。</w:t>
      </w:r>
    </w:p>
    <w:p w:rsidR="00D614CB" w:rsidRPr="00D614CB" w:rsidRDefault="00DE69EF" w:rsidP="00D614C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614CB">
        <w:rPr>
          <w:rFonts w:ascii="黑体" w:eastAsia="黑体" w:hAnsi="黑体" w:hint="eastAsia"/>
          <w:sz w:val="32"/>
          <w:szCs w:val="32"/>
        </w:rPr>
        <w:t>五、参赛对象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参赛对象为全市中等职业学校（含技工学校）2019年在籍全日制学生（含五年制高职一至三年级学生，1998年5月1日之后出生）。技师学院、高级技工学校学生可参加市赛、省赛，</w:t>
      </w: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不</w:t>
      </w:r>
      <w:proofErr w:type="gramEnd"/>
      <w:r w:rsidRPr="00DE69EF">
        <w:rPr>
          <w:rFonts w:ascii="华文仿宋" w:eastAsia="华文仿宋" w:hAnsi="华文仿宋" w:hint="eastAsia"/>
          <w:sz w:val="32"/>
          <w:szCs w:val="32"/>
        </w:rPr>
        <w:t>参加国赛。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省级及以上示范校、重点</w:t>
      </w: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校必须</w:t>
      </w:r>
      <w:proofErr w:type="gramEnd"/>
      <w:r w:rsidRPr="00DE69EF">
        <w:rPr>
          <w:rFonts w:ascii="华文仿宋" w:eastAsia="华文仿宋" w:hAnsi="华文仿宋" w:hint="eastAsia"/>
          <w:sz w:val="32"/>
          <w:szCs w:val="32"/>
        </w:rPr>
        <w:t>选拔相应专业学生报名参赛。</w:t>
      </w:r>
    </w:p>
    <w:p w:rsidR="00D614CB" w:rsidRPr="00D614CB" w:rsidRDefault="00DE69EF" w:rsidP="00D614C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614CB">
        <w:rPr>
          <w:rFonts w:ascii="黑体" w:eastAsia="黑体" w:hAnsi="黑体" w:hint="eastAsia"/>
          <w:sz w:val="32"/>
          <w:szCs w:val="32"/>
        </w:rPr>
        <w:t>六、大赛项目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设财经商贸类、加工制造类、交通运输类、教育类、旅游服务类、农林牧渔类、石油化工类、土木水利类、文化艺术类、信息技术类、休闲保健类、医药卫生类等12个专业大类共56个项目。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系职业（工种）技能竞赛的，按高级职业技能国家职业资格（三级）实施竞赛；竞赛试题从国家职业技能鉴定题库中提</w:t>
      </w:r>
      <w:r w:rsidRPr="00DE69EF">
        <w:rPr>
          <w:rFonts w:ascii="华文仿宋" w:eastAsia="华文仿宋" w:hAnsi="华文仿宋" w:hint="eastAsia"/>
          <w:sz w:val="32"/>
          <w:szCs w:val="32"/>
        </w:rPr>
        <w:lastRenderedPageBreak/>
        <w:t>取。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各代表队根据竞赛</w:t>
      </w: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赛</w:t>
      </w:r>
      <w:proofErr w:type="gramEnd"/>
      <w:r w:rsidRPr="00DE69EF">
        <w:rPr>
          <w:rFonts w:ascii="华文仿宋" w:eastAsia="华文仿宋" w:hAnsi="华文仿宋" w:hint="eastAsia"/>
          <w:sz w:val="32"/>
          <w:szCs w:val="32"/>
        </w:rPr>
        <w:t>点安排，</w:t>
      </w: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每个赛</w:t>
      </w:r>
      <w:proofErr w:type="gramEnd"/>
      <w:r w:rsidRPr="00DE69EF">
        <w:rPr>
          <w:rFonts w:ascii="华文仿宋" w:eastAsia="华文仿宋" w:hAnsi="华文仿宋" w:hint="eastAsia"/>
          <w:sz w:val="32"/>
          <w:szCs w:val="32"/>
        </w:rPr>
        <w:t>点按专业类别指定1名负责人任领队，全权负责参赛事务的组织、协调和领导工作。</w:t>
      </w:r>
    </w:p>
    <w:p w:rsidR="00D614CB" w:rsidRPr="00D614CB" w:rsidRDefault="00DE69EF" w:rsidP="00D614C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614CB">
        <w:rPr>
          <w:rFonts w:ascii="黑体" w:eastAsia="黑体" w:hAnsi="黑体" w:hint="eastAsia"/>
          <w:sz w:val="32"/>
          <w:szCs w:val="32"/>
        </w:rPr>
        <w:t>七、大赛地点及竞赛规程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大赛地点见附件；竞赛规程见阜阳市教育局网站。</w:t>
      </w:r>
    </w:p>
    <w:p w:rsidR="00D614CB" w:rsidRPr="00D614CB" w:rsidRDefault="00DE69EF" w:rsidP="00D614C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614CB">
        <w:rPr>
          <w:rFonts w:ascii="黑体" w:eastAsia="黑体" w:hAnsi="黑体" w:hint="eastAsia"/>
          <w:sz w:val="32"/>
          <w:szCs w:val="32"/>
        </w:rPr>
        <w:t>八、有关费用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大赛不收取参赛费用与报名费用，大赛期间食宿自行安排，费用回单位报销。</w:t>
      </w:r>
    </w:p>
    <w:p w:rsidR="00D614CB" w:rsidRPr="00D614CB" w:rsidRDefault="00DE69EF" w:rsidP="00D614C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614CB">
        <w:rPr>
          <w:rFonts w:ascii="黑体" w:eastAsia="黑体" w:hAnsi="黑体" w:hint="eastAsia"/>
          <w:sz w:val="32"/>
          <w:szCs w:val="32"/>
        </w:rPr>
        <w:t>九、表彰办法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（一）表彰比例。每个竞赛项目按照参赛队（人）数30%设置奖项，一等奖、二等奖、三等奖根据实际参赛队（人）数按一定比例核定。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（二）奖项设置。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1.学校奖项设置。大赛按各校参赛队（人）获等级奖的数量统计总分，项目一、二、三等奖分别计5、3、1分，同时学校每参加一个队（人）</w:t>
      </w: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计基础分</w:t>
      </w:r>
      <w:proofErr w:type="gramEnd"/>
      <w:r w:rsidRPr="00DE69EF">
        <w:rPr>
          <w:rFonts w:ascii="华文仿宋" w:eastAsia="华文仿宋" w:hAnsi="华文仿宋" w:hint="eastAsia"/>
          <w:sz w:val="32"/>
          <w:szCs w:val="32"/>
        </w:rPr>
        <w:t>0.1分，对总分前8名的单位分别颁发对应名次奖牌。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2.县市区奖项设置。大赛根据各县市区根据参赛队（人）数获奖情况计分，对进入前3名的单位颁发一、二、三等奖奖牌，4-5名的单位颁发“优秀组织奖”，根据遵守大赛规程及举报投诉等情况，对6-8名单位颁发“道德风尚奖”。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车加工</w:t>
      </w:r>
      <w:proofErr w:type="gramEnd"/>
      <w:r w:rsidRPr="00DE69EF">
        <w:rPr>
          <w:rFonts w:ascii="华文仿宋" w:eastAsia="华文仿宋" w:hAnsi="华文仿宋" w:hint="eastAsia"/>
          <w:sz w:val="32"/>
          <w:szCs w:val="32"/>
        </w:rPr>
        <w:t>技术，理论知识、操作技能两项成绩均合格的，由市人力资源和社会保障厅核发车工中级职业资格证书。</w:t>
      </w:r>
    </w:p>
    <w:p w:rsidR="00D614CB" w:rsidRPr="00D614CB" w:rsidRDefault="00DE69EF" w:rsidP="00D614CB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614CB">
        <w:rPr>
          <w:rFonts w:ascii="黑体" w:eastAsia="黑体" w:hAnsi="黑体" w:hint="eastAsia"/>
          <w:sz w:val="32"/>
          <w:szCs w:val="32"/>
        </w:rPr>
        <w:lastRenderedPageBreak/>
        <w:t>十、有关要求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（一）请各地各校认真组织积极备赛，逐级选拔后以县市区为代表队参加市中职大赛（</w:t>
      </w: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市直学校</w:t>
      </w:r>
      <w:proofErr w:type="gramEnd"/>
      <w:r w:rsidRPr="00DE69EF">
        <w:rPr>
          <w:rFonts w:ascii="华文仿宋" w:eastAsia="华文仿宋" w:hAnsi="华文仿宋" w:hint="eastAsia"/>
          <w:sz w:val="32"/>
          <w:szCs w:val="32"/>
        </w:rPr>
        <w:t>以校为单位参赛）。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（二）请各地各校要加强学生纪律及安全教育，要为参赛选手和指导老师购买意外伤害保险和医疗保险。</w:t>
      </w:r>
    </w:p>
    <w:p w:rsidR="00D614CB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（三）各县市区、各校要以技能大赛为抓手，加强教学研究和实训基地建设，不断扩大学生参赛面，以赛促学、以赛促教，深化教育教学改革。</w:t>
      </w:r>
    </w:p>
    <w:p w:rsidR="00D614CB" w:rsidRDefault="00D614CB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</w:p>
    <w:p w:rsidR="00DE69EF" w:rsidRDefault="00DE69EF" w:rsidP="00D614CB">
      <w:pPr>
        <w:spacing w:line="58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t>附件：2019年全市中等职业院校技能大赛</w:t>
      </w:r>
      <w:proofErr w:type="gramStart"/>
      <w:r w:rsidRPr="00DE69EF">
        <w:rPr>
          <w:rFonts w:ascii="华文仿宋" w:eastAsia="华文仿宋" w:hAnsi="华文仿宋" w:hint="eastAsia"/>
          <w:sz w:val="32"/>
          <w:szCs w:val="32"/>
        </w:rPr>
        <w:t>赛</w:t>
      </w:r>
      <w:proofErr w:type="gramEnd"/>
      <w:r w:rsidRPr="00DE69EF">
        <w:rPr>
          <w:rFonts w:ascii="华文仿宋" w:eastAsia="华文仿宋" w:hAnsi="华文仿宋" w:hint="eastAsia"/>
          <w:sz w:val="32"/>
          <w:szCs w:val="32"/>
        </w:rPr>
        <w:t>点设置</w:t>
      </w:r>
    </w:p>
    <w:p w:rsidR="00DE69EF" w:rsidRDefault="00DE69EF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DE69EF" w:rsidRDefault="00DE69EF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DE69EF" w:rsidRDefault="00DE69EF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E532E9" w:rsidRDefault="00E532E9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E532E9" w:rsidRDefault="00E532E9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E532E9" w:rsidRDefault="00E532E9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E532E9" w:rsidRPr="00E532E9" w:rsidRDefault="00E532E9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E532E9" w:rsidRDefault="00E532E9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E532E9" w:rsidRDefault="00E532E9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E532E9" w:rsidRDefault="00E532E9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E532E9" w:rsidRDefault="00E532E9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E532E9" w:rsidRDefault="00E532E9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E532E9" w:rsidRDefault="00E532E9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p w:rsidR="00E532E9" w:rsidRDefault="00E532E9" w:rsidP="00E532E9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  <w:r w:rsidRPr="00DE69EF">
        <w:rPr>
          <w:rFonts w:ascii="华文仿宋" w:eastAsia="华文仿宋" w:hAnsi="华文仿宋" w:hint="eastAsia"/>
          <w:sz w:val="32"/>
          <w:szCs w:val="32"/>
        </w:rPr>
        <w:lastRenderedPageBreak/>
        <w:t>附件：</w:t>
      </w:r>
    </w:p>
    <w:p w:rsidR="00E532E9" w:rsidRDefault="00E532E9" w:rsidP="00E532E9">
      <w:pPr>
        <w:spacing w:line="58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 w:rsidRPr="00E532E9">
        <w:rPr>
          <w:rFonts w:ascii="方正小标宋简体" w:eastAsia="方正小标宋简体" w:hAnsi="华文仿宋" w:hint="eastAsia"/>
          <w:sz w:val="44"/>
          <w:szCs w:val="44"/>
        </w:rPr>
        <w:t>2019年全市中等职业院校技能大赛</w:t>
      </w:r>
    </w:p>
    <w:p w:rsidR="00E532E9" w:rsidRPr="00E532E9" w:rsidRDefault="00E532E9" w:rsidP="00E532E9">
      <w:pPr>
        <w:spacing w:line="58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 w:rsidRPr="00E532E9">
        <w:rPr>
          <w:rFonts w:ascii="方正小标宋简体" w:eastAsia="方正小标宋简体" w:hAnsi="华文仿宋" w:hint="eastAsia"/>
          <w:sz w:val="44"/>
          <w:szCs w:val="44"/>
        </w:rPr>
        <w:t>赛点设置</w:t>
      </w:r>
    </w:p>
    <w:p w:rsidR="00E532E9" w:rsidRPr="00E532E9" w:rsidRDefault="00E532E9" w:rsidP="00DE69EF">
      <w:pPr>
        <w:spacing w:line="580" w:lineRule="exact"/>
        <w:rPr>
          <w:rFonts w:ascii="华文仿宋" w:eastAsia="华文仿宋" w:hAnsi="华文仿宋" w:hint="eastAsia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689"/>
        <w:gridCol w:w="3591"/>
      </w:tblGrid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007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赛点</w:t>
            </w: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导游</w:t>
            </w:r>
          </w:p>
        </w:tc>
        <w:tc>
          <w:tcPr>
            <w:tcW w:w="2007" w:type="pct"/>
            <w:vMerge w:val="restar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阜阳职业技术学院</w:t>
            </w: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建筑CAD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电气安装与维修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电子商务技术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现代物流综合作业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职业英语服务类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职业英语工科类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数控综合应用技术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现代模具制造技术.注塑模具技术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工业分析与检验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工程测量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建筑智能化系统安装与调试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建筑装饰技能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护理技能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汽车营销</w:t>
            </w:r>
          </w:p>
        </w:tc>
        <w:tc>
          <w:tcPr>
            <w:tcW w:w="2007" w:type="pct"/>
            <w:vMerge w:val="restar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阜阳工业经济学校</w:t>
            </w: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工业产品设计与</w:t>
            </w:r>
            <w:proofErr w:type="gramStart"/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创客实践</w:t>
            </w:r>
            <w:proofErr w:type="gramEnd"/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动画片制作与VR设计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计算机检测维修与数据恢复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通信与控制系统(高铁)集成与维护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数字影音后期制作技术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2007" w:type="pct"/>
            <w:vMerge w:val="restar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阜阳工业经济学校（商校校区）</w:t>
            </w: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酒店服务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新娘化妆•盘发整体造型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幼儿园教育活动设计</w:t>
            </w:r>
          </w:p>
        </w:tc>
        <w:tc>
          <w:tcPr>
            <w:tcW w:w="2007" w:type="pct"/>
            <w:vMerge w:val="restar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幼儿师范高等专科学校</w:t>
            </w: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艺术专业技能（弹拨乐器演奏）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车加工</w:t>
            </w:r>
            <w:proofErr w:type="gramEnd"/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2007" w:type="pct"/>
            <w:vMerge w:val="restar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阜阳技师学院</w:t>
            </w: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焊接技术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数控铣削综合制造技术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综合车削加工技术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汽车车身涂装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汽车车身修复（</w:t>
            </w:r>
            <w:proofErr w:type="gramStart"/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钣</w:t>
            </w:r>
            <w:proofErr w:type="gramEnd"/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金）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汽车机电维修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电子电路装调与应用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零部件测绘与CAD成图技术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2007" w:type="pct"/>
            <w:vMerge w:val="restar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阜阳现代职业教育学校</w:t>
            </w: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模特服装表演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平面模特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蔬菜嫁接</w:t>
            </w:r>
          </w:p>
        </w:tc>
        <w:tc>
          <w:tcPr>
            <w:tcW w:w="2007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阜阳农业学校</w:t>
            </w: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机械装配技术</w:t>
            </w:r>
          </w:p>
        </w:tc>
        <w:tc>
          <w:tcPr>
            <w:tcW w:w="2007" w:type="pct"/>
            <w:vMerge w:val="restar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皖北经济技术学校</w:t>
            </w: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通用机电设备安装与维护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客户信息服务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网络空间安全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智能家居安装与维护</w:t>
            </w:r>
          </w:p>
        </w:tc>
        <w:tc>
          <w:tcPr>
            <w:tcW w:w="2007" w:type="pct"/>
            <w:vMerge w:val="restar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阜阳职业技术学校</w:t>
            </w: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网络搭建与应用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沙盘模拟企业经营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建筑设备安装与调控（给排水）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单片机控制装置安装与调试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数控车床装调与维修技术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机电一体化设备组装与调试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计算机平面设计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中华茶艺术</w:t>
            </w:r>
          </w:p>
        </w:tc>
        <w:tc>
          <w:tcPr>
            <w:tcW w:w="2007" w:type="pct"/>
            <w:vMerge w:val="restar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阜阳科技工程学校</w:t>
            </w: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冷拼与食雕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中餐热菜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农机维修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机器人技术应用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32E9" w:rsidRPr="00E532E9" w:rsidTr="00E532E9"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621" w:type="pct"/>
            <w:shd w:val="clear" w:color="auto" w:fill="auto"/>
            <w:noWrap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2E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物联网技术应用与维护</w:t>
            </w:r>
          </w:p>
        </w:tc>
        <w:tc>
          <w:tcPr>
            <w:tcW w:w="2007" w:type="pct"/>
            <w:vMerge/>
            <w:vAlign w:val="center"/>
            <w:hideMark/>
          </w:tcPr>
          <w:p w:rsidR="00E532E9" w:rsidRPr="00E532E9" w:rsidRDefault="00E532E9" w:rsidP="00E532E9">
            <w:pPr>
              <w:widowControl/>
              <w:spacing w:line="4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E532E9" w:rsidRPr="00E532E9" w:rsidRDefault="00E532E9" w:rsidP="00E532E9">
      <w:pPr>
        <w:spacing w:line="20" w:lineRule="exact"/>
        <w:rPr>
          <w:rFonts w:ascii="华文仿宋" w:eastAsia="华文仿宋" w:hAnsi="华文仿宋" w:hint="eastAsia"/>
          <w:sz w:val="18"/>
          <w:szCs w:val="18"/>
        </w:rPr>
      </w:pPr>
      <w:bookmarkStart w:id="0" w:name="_GoBack"/>
      <w:bookmarkEnd w:id="0"/>
    </w:p>
    <w:sectPr w:rsidR="00E532E9" w:rsidRPr="00E532E9" w:rsidSect="00D614CB">
      <w:pgSz w:w="11906" w:h="16838"/>
      <w:pgMar w:top="170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F0" w:rsidRDefault="000C3CF0" w:rsidP="002B521D">
      <w:r>
        <w:separator/>
      </w:r>
    </w:p>
  </w:endnote>
  <w:endnote w:type="continuationSeparator" w:id="0">
    <w:p w:rsidR="000C3CF0" w:rsidRDefault="000C3CF0" w:rsidP="002B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810566"/>
      <w:docPartObj>
        <w:docPartGallery w:val="Page Numbers (Bottom of Page)"/>
        <w:docPartUnique/>
      </w:docPartObj>
    </w:sdtPr>
    <w:sdtContent>
      <w:p w:rsidR="00D614CB" w:rsidRDefault="00D614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2E9" w:rsidRPr="00E532E9">
          <w:rPr>
            <w:noProof/>
            <w:lang w:val="zh-CN"/>
          </w:rPr>
          <w:t>8</w:t>
        </w:r>
        <w:r>
          <w:fldChar w:fldCharType="end"/>
        </w:r>
      </w:p>
    </w:sdtContent>
  </w:sdt>
  <w:p w:rsidR="00D614CB" w:rsidRDefault="00D614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F0" w:rsidRDefault="000C3CF0" w:rsidP="002B521D">
      <w:r>
        <w:separator/>
      </w:r>
    </w:p>
  </w:footnote>
  <w:footnote w:type="continuationSeparator" w:id="0">
    <w:p w:rsidR="000C3CF0" w:rsidRDefault="000C3CF0" w:rsidP="002B5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75"/>
    <w:rsid w:val="000138D2"/>
    <w:rsid w:val="00073E9F"/>
    <w:rsid w:val="000C3CF0"/>
    <w:rsid w:val="00197275"/>
    <w:rsid w:val="002B521D"/>
    <w:rsid w:val="00307C7A"/>
    <w:rsid w:val="004E55A1"/>
    <w:rsid w:val="005D05AF"/>
    <w:rsid w:val="00654970"/>
    <w:rsid w:val="00A027B5"/>
    <w:rsid w:val="00A65057"/>
    <w:rsid w:val="00D614CB"/>
    <w:rsid w:val="00DE69EF"/>
    <w:rsid w:val="00E532E9"/>
    <w:rsid w:val="00FA56F1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21D"/>
    <w:rPr>
      <w:sz w:val="18"/>
      <w:szCs w:val="18"/>
    </w:rPr>
  </w:style>
  <w:style w:type="paragraph" w:styleId="a5">
    <w:name w:val="List Paragraph"/>
    <w:basedOn w:val="a"/>
    <w:uiPriority w:val="34"/>
    <w:qFormat/>
    <w:rsid w:val="00D614C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21D"/>
    <w:rPr>
      <w:sz w:val="18"/>
      <w:szCs w:val="18"/>
    </w:rPr>
  </w:style>
  <w:style w:type="paragraph" w:styleId="a5">
    <w:name w:val="List Paragraph"/>
    <w:basedOn w:val="a"/>
    <w:uiPriority w:val="34"/>
    <w:qFormat/>
    <w:rsid w:val="00D614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2018-12-26T02:26:00Z</cp:lastPrinted>
  <dcterms:created xsi:type="dcterms:W3CDTF">2018-12-26T02:08:00Z</dcterms:created>
  <dcterms:modified xsi:type="dcterms:W3CDTF">2018-12-26T02:27:00Z</dcterms:modified>
</cp:coreProperties>
</file>